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0B1001" w:rsidTr="000B1001">
        <w:tc>
          <w:tcPr>
            <w:tcW w:w="1558" w:type="dxa"/>
          </w:tcPr>
          <w:p w:rsidR="000B1001" w:rsidRDefault="000B1001" w:rsidP="000B10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  <w:p w:rsidR="00C70C6C" w:rsidRPr="00C70C6C" w:rsidRDefault="00C70C6C" w:rsidP="000B100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b/>
                <w:bCs/>
                <w:sz w:val="24"/>
                <w:szCs w:val="24"/>
                <w:rtl/>
              </w:rPr>
              <w:t>جلسه دفاع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559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جلسه دفاع</w:t>
            </w:r>
          </w:p>
        </w:tc>
      </w:tr>
      <w:tr w:rsidR="000B1001" w:rsidTr="000B1001"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دریا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صباح اسد الله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دفاعیه ارشد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22/12/ 1402</w:t>
            </w:r>
          </w:p>
        </w:tc>
        <w:tc>
          <w:tcPr>
            <w:tcW w:w="1559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0B1001" w:rsidTr="000B1001"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علی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حسین علی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دفاعیه ارشد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22/12/1402</w:t>
            </w:r>
          </w:p>
        </w:tc>
        <w:tc>
          <w:tcPr>
            <w:tcW w:w="1559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0B1001" w:rsidTr="000B1001"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میثم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برون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دفاعیه دکترا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15/12/1402</w:t>
            </w:r>
          </w:p>
        </w:tc>
        <w:tc>
          <w:tcPr>
            <w:tcW w:w="1559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11:30</w:t>
            </w:r>
          </w:p>
        </w:tc>
      </w:tr>
      <w:tr w:rsidR="000B1001" w:rsidTr="000B1001"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اسما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علی پور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دفاع از پروپوزال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22/12/1402</w:t>
            </w:r>
          </w:p>
        </w:tc>
        <w:tc>
          <w:tcPr>
            <w:tcW w:w="1559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9:30</w:t>
            </w:r>
          </w:p>
        </w:tc>
      </w:tr>
      <w:tr w:rsidR="000B1001" w:rsidTr="000B1001"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مریم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منصوری راد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دفاع از پروپوزال</w:t>
            </w:r>
          </w:p>
        </w:tc>
        <w:tc>
          <w:tcPr>
            <w:tcW w:w="1558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21/12/1402</w:t>
            </w:r>
          </w:p>
        </w:tc>
        <w:tc>
          <w:tcPr>
            <w:tcW w:w="1559" w:type="dxa"/>
          </w:tcPr>
          <w:p w:rsidR="000B1001" w:rsidRPr="00C70C6C" w:rsidRDefault="000B1001" w:rsidP="000B100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70C6C">
              <w:rPr>
                <w:rFonts w:cs="B Nazanin" w:hint="cs"/>
                <w:sz w:val="24"/>
                <w:szCs w:val="24"/>
                <w:rtl/>
              </w:rPr>
              <w:t>11:30</w:t>
            </w:r>
          </w:p>
        </w:tc>
      </w:tr>
    </w:tbl>
    <w:p w:rsidR="000B1001" w:rsidRDefault="000B1001" w:rsidP="000B1001">
      <w:pPr>
        <w:rPr>
          <w:rFonts w:hint="cs"/>
        </w:rPr>
      </w:pPr>
      <w:bookmarkStart w:id="0" w:name="_GoBack"/>
      <w:bookmarkEnd w:id="0"/>
    </w:p>
    <w:sectPr w:rsidR="000B1001" w:rsidSect="00AD455F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074"/>
    <w:multiLevelType w:val="hybridMultilevel"/>
    <w:tmpl w:val="D124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01"/>
    <w:rsid w:val="000B1001"/>
    <w:rsid w:val="00AD455F"/>
    <w:rsid w:val="00C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4DADD"/>
  <w15:chartTrackingRefBased/>
  <w15:docId w15:val="{606DECAA-EDC8-4C52-A176-507C54F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0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B1001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001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001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001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001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001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001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001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001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10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0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0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0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0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0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0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0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1001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B1001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10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001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0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B1001"/>
    <w:rPr>
      <w:b/>
      <w:bCs/>
    </w:rPr>
  </w:style>
  <w:style w:type="character" w:styleId="Emphasis">
    <w:name w:val="Emphasis"/>
    <w:basedOn w:val="DefaultParagraphFont"/>
    <w:uiPriority w:val="20"/>
    <w:qFormat/>
    <w:rsid w:val="000B1001"/>
    <w:rPr>
      <w:i/>
      <w:iCs/>
    </w:rPr>
  </w:style>
  <w:style w:type="paragraph" w:styleId="NoSpacing">
    <w:name w:val="No Spacing"/>
    <w:uiPriority w:val="1"/>
    <w:qFormat/>
    <w:rsid w:val="000B10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1001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100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001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0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100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10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10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B100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B100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1001"/>
    <w:pPr>
      <w:outlineLvl w:val="9"/>
    </w:pPr>
  </w:style>
  <w:style w:type="table" w:styleId="TableGrid">
    <w:name w:val="Table Grid"/>
    <w:basedOn w:val="TableNormal"/>
    <w:uiPriority w:val="39"/>
    <w:rsid w:val="000B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Ms-Karami</dc:creator>
  <cp:keywords/>
  <dc:description/>
  <cp:lastModifiedBy>Ms-Karami</cp:lastModifiedBy>
  <cp:revision>2</cp:revision>
  <dcterms:created xsi:type="dcterms:W3CDTF">2024-03-04T07:53:00Z</dcterms:created>
  <dcterms:modified xsi:type="dcterms:W3CDTF">2024-03-04T08:05:00Z</dcterms:modified>
</cp:coreProperties>
</file>